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3E44" w:rsidRPr="00395BB8" w:rsidP="00D43E44" w14:paraId="5E4A1D88" w14:textId="77777777">
      <w:pPr>
        <w:jc w:val="center"/>
        <w:rPr>
          <w:b/>
          <w:bCs/>
        </w:rPr>
      </w:pPr>
      <w:r w:rsidRPr="00395BB8">
        <w:rPr>
          <w:b/>
          <w:bCs/>
        </w:rPr>
        <w:t>ПОСТАНОВЛЕНИЕ</w:t>
      </w:r>
    </w:p>
    <w:p w:rsidR="00D43E44" w:rsidRPr="00395BB8" w:rsidP="00D43E44" w14:paraId="5C5BCB36" w14:textId="77777777">
      <w:pPr>
        <w:jc w:val="center"/>
      </w:pPr>
      <w:r w:rsidRPr="00395BB8">
        <w:t xml:space="preserve">о назначении административного наказания </w:t>
      </w:r>
    </w:p>
    <w:p w:rsidR="00D43E44" w:rsidRPr="00395BB8" w:rsidP="00D43E44" w14:paraId="488FCA88" w14:textId="77777777">
      <w:pPr>
        <w:jc w:val="center"/>
      </w:pPr>
    </w:p>
    <w:p w:rsidR="00D43E44" w:rsidRPr="00395BB8" w:rsidP="00D43E44" w14:paraId="4F599D2B" w14:textId="7E420B46">
      <w:pPr>
        <w:jc w:val="both"/>
      </w:pPr>
      <w:r w:rsidRPr="00395BB8">
        <w:t>г.</w:t>
      </w:r>
      <w:r w:rsidRPr="00395BB8" w:rsidR="008730BD">
        <w:t xml:space="preserve"> </w:t>
      </w:r>
      <w:r w:rsidRPr="00395BB8">
        <w:t xml:space="preserve">Ханты-Мансийск                                                       </w:t>
      </w:r>
      <w:r w:rsidRPr="00395BB8" w:rsidR="002777E5">
        <w:t xml:space="preserve">                        </w:t>
      </w:r>
      <w:r w:rsidRPr="00395BB8" w:rsidR="00395BB8">
        <w:t xml:space="preserve">    </w:t>
      </w:r>
      <w:r w:rsidR="00754B43">
        <w:t xml:space="preserve">   17</w:t>
      </w:r>
      <w:r w:rsidRPr="00395BB8">
        <w:t xml:space="preserve"> </w:t>
      </w:r>
      <w:r w:rsidR="00754B43">
        <w:t>сентября</w:t>
      </w:r>
      <w:r w:rsidRPr="00395BB8" w:rsidR="008730BD">
        <w:t xml:space="preserve"> 202</w:t>
      </w:r>
      <w:r w:rsidRPr="00395BB8" w:rsidR="002777E5">
        <w:t>6</w:t>
      </w:r>
      <w:r w:rsidRPr="00395BB8">
        <w:t xml:space="preserve"> года </w:t>
      </w:r>
    </w:p>
    <w:p w:rsidR="00D43E44" w:rsidRPr="00395BB8" w:rsidP="00D43E44" w14:paraId="3BEF6BB0" w14:textId="77777777">
      <w:pPr>
        <w:jc w:val="both"/>
      </w:pPr>
    </w:p>
    <w:p w:rsidR="00D43E44" w:rsidRPr="00395BB8" w:rsidP="00D43E44" w14:paraId="6B031C72" w14:textId="77777777">
      <w:pPr>
        <w:ind w:firstLine="720"/>
        <w:jc w:val="both"/>
      </w:pPr>
      <w:r w:rsidRPr="00395BB8">
        <w:t xml:space="preserve">Мировой судья судебного участка №4 Ханты-Мансийского судебного района   Ханты-Мансийского автономного округа – Югры Горленко Е.В.      </w:t>
      </w:r>
    </w:p>
    <w:p w:rsidR="002777E5" w:rsidRPr="00395BB8" w:rsidP="00EE54B2" w14:paraId="49A916EC" w14:textId="59439D9B">
      <w:pPr>
        <w:pStyle w:val="BodyTextIndent2"/>
      </w:pPr>
      <w:r w:rsidRPr="00754B43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754B43">
        <w:rPr>
          <w:b/>
        </w:rPr>
        <w:t>№5-803-2804/2026</w:t>
      </w:r>
      <w:r w:rsidRPr="00754B43">
        <w:t xml:space="preserve">, возбужденное по ч.1 ст.15.33.2 КоАП РФ в отношении </w:t>
      </w:r>
      <w:r w:rsidRPr="00754B43">
        <w:rPr>
          <w:b/>
        </w:rPr>
        <w:t>должностного лица – генерального директора общества с ограниченной ответственностью «</w:t>
      </w:r>
      <w:r w:rsidR="00AC620B">
        <w:rPr>
          <w:b/>
        </w:rPr>
        <w:t>***</w:t>
      </w:r>
      <w:r w:rsidRPr="00754B43">
        <w:rPr>
          <w:b/>
        </w:rPr>
        <w:t xml:space="preserve">» Черкашина </w:t>
      </w:r>
      <w:r w:rsidR="00AC620B">
        <w:rPr>
          <w:b/>
        </w:rPr>
        <w:t>А.А.***</w:t>
      </w:r>
      <w:r w:rsidRPr="00754B43">
        <w:t>, сведений о привлечении к административной ответственности не имеется</w:t>
      </w:r>
      <w:r w:rsidRPr="00395BB8" w:rsidR="00D43E44">
        <w:t>,</w:t>
      </w:r>
    </w:p>
    <w:p w:rsidR="00D43E44" w:rsidRPr="00395BB8" w:rsidP="00EE54B2" w14:paraId="1F8130D7" w14:textId="76E146E1">
      <w:pPr>
        <w:pStyle w:val="BodyTextIndent2"/>
        <w:rPr>
          <w:bCs/>
        </w:rPr>
      </w:pPr>
      <w:r w:rsidRPr="00395BB8">
        <w:t xml:space="preserve"> </w:t>
      </w:r>
    </w:p>
    <w:p w:rsidR="00D43E44" w:rsidRPr="00395BB8" w:rsidP="00EE54B2" w14:paraId="14461D02" w14:textId="67396BC3">
      <w:pPr>
        <w:jc w:val="center"/>
      </w:pPr>
      <w:r w:rsidRPr="00395BB8">
        <w:rPr>
          <w:b/>
        </w:rPr>
        <w:t>УСТАНОВИЛ</w:t>
      </w:r>
      <w:r w:rsidRPr="00395BB8">
        <w:t>:</w:t>
      </w:r>
    </w:p>
    <w:p w:rsidR="002777E5" w:rsidRPr="00395BB8" w:rsidP="00EE54B2" w14:paraId="3B691C33" w14:textId="77777777">
      <w:pPr>
        <w:jc w:val="center"/>
      </w:pPr>
    </w:p>
    <w:p w:rsidR="002C5C56" w:rsidRPr="00395BB8" w:rsidP="002C5C56" w14:paraId="60D391BE" w14:textId="74B2B5E0">
      <w:pPr>
        <w:ind w:firstLine="709"/>
        <w:jc w:val="both"/>
      </w:pPr>
      <w:r w:rsidRPr="00754B43">
        <w:t>Черкашин А.А., являясь генеральным директором общества с ограниченной ответственностью «</w:t>
      </w:r>
      <w:r w:rsidR="00AC620B">
        <w:t>***</w:t>
      </w:r>
      <w:r w:rsidRPr="00754B43">
        <w:t xml:space="preserve">» и осуществляя свою деятельность по адресу: </w:t>
      </w:r>
      <w:r w:rsidR="00AC620B">
        <w:t>***</w:t>
      </w:r>
      <w:r w:rsidRPr="00395BB8" w:rsidR="0060510E">
        <w:t>,</w:t>
      </w:r>
      <w:r w:rsidRPr="00395BB8" w:rsidR="00D43E44">
        <w:t xml:space="preserve"> </w:t>
      </w:r>
      <w:r w:rsidRPr="00395BB8" w:rsidR="004F12A6">
        <w:t>не предоставил</w:t>
      </w:r>
      <w:r w:rsidRPr="00395BB8" w:rsidR="006A197D">
        <w:t xml:space="preserve"> своевременно </w:t>
      </w:r>
      <w:r w:rsidRPr="00395BB8" w:rsidR="007E785B">
        <w:t>сведения о застрахованных лицах по форме ЕФС-1</w:t>
      </w:r>
      <w:r w:rsidRPr="00395BB8" w:rsidR="009043DF">
        <w:t xml:space="preserve"> раздел 1, подраздел 1.2 </w:t>
      </w:r>
      <w:r w:rsidRPr="00395BB8" w:rsidR="002777E5">
        <w:t>за 2025</w:t>
      </w:r>
      <w:r w:rsidRPr="00395BB8" w:rsidR="0096573C">
        <w:t xml:space="preserve"> год </w:t>
      </w:r>
      <w:r w:rsidRPr="00395BB8" w:rsidR="007E785B">
        <w:t xml:space="preserve">в Отделение Фонда пенсионного и социального страхования Российской Федерации по </w:t>
      </w:r>
      <w:r w:rsidR="00AC620B">
        <w:t>***</w:t>
      </w:r>
      <w:r w:rsidRPr="00395BB8" w:rsidR="004F12A6">
        <w:t>, чем нарушил</w:t>
      </w:r>
      <w:r w:rsidRPr="00395BB8" w:rsidR="009043DF">
        <w:t xml:space="preserve"> </w:t>
      </w:r>
      <w:r w:rsidRPr="00395BB8" w:rsidR="007E785B">
        <w:t>п.</w:t>
      </w:r>
      <w:r w:rsidRPr="00395BB8" w:rsidR="009043DF">
        <w:t xml:space="preserve"> </w:t>
      </w:r>
      <w:r w:rsidRPr="00395BB8" w:rsidR="00DE132B">
        <w:t>2</w:t>
      </w:r>
      <w:r w:rsidRPr="00395BB8" w:rsidR="007E785B">
        <w:t xml:space="preserve"> ст.11 Федеральный закон от 01.04.1996 года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00 часов 01 минуту </w:t>
      </w:r>
      <w:r w:rsidRPr="00395BB8" w:rsidR="002777E5">
        <w:t>27.01.2026</w:t>
      </w:r>
      <w:r w:rsidRPr="00395BB8" w:rsidR="007E785B">
        <w:t xml:space="preserve"> правонарушение, предусмотренное ч.1 ст.15.33.2 КоАП РФ</w:t>
      </w:r>
      <w:r w:rsidRPr="00395BB8">
        <w:t xml:space="preserve">. </w:t>
      </w:r>
    </w:p>
    <w:p w:rsidR="0043142F" w:rsidRPr="00395BB8" w:rsidP="0043142F" w14:paraId="559E05F8" w14:textId="56CCFFDD">
      <w:pPr>
        <w:ind w:firstLine="709"/>
        <w:jc w:val="both"/>
      </w:pPr>
      <w:r w:rsidRPr="00754B43">
        <w:t>Черкашин А.А</w:t>
      </w:r>
      <w:r w:rsidRPr="00395BB8">
        <w:t>. 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 w:rsidR="0043142F" w:rsidRPr="00395BB8" w:rsidP="0043142F" w14:paraId="2A57E8F1" w14:textId="07C3DC7D">
      <w:pPr>
        <w:ind w:firstLine="709"/>
        <w:jc w:val="both"/>
      </w:pPr>
      <w:r w:rsidRPr="00395BB8">
        <w:t xml:space="preserve">Мировой судья, руководствуясь ст.25.1 КоАП РФ счел возможным рассмотреть дело об административном правонарушении в отсутствие </w:t>
      </w:r>
      <w:r w:rsidRPr="00754B43" w:rsidR="00754B43">
        <w:t>Черкашин</w:t>
      </w:r>
      <w:r w:rsidR="00754B43">
        <w:t>а</w:t>
      </w:r>
      <w:r w:rsidRPr="00754B43" w:rsidR="00754B43">
        <w:t xml:space="preserve"> А.А</w:t>
      </w:r>
      <w:r w:rsidRPr="00395BB8">
        <w:t>.</w:t>
      </w:r>
    </w:p>
    <w:p w:rsidR="002C5C56" w:rsidRPr="00395BB8" w:rsidP="0043142F" w14:paraId="055DD23E" w14:textId="09902F6F">
      <w:pPr>
        <w:ind w:firstLine="709"/>
        <w:jc w:val="both"/>
      </w:pPr>
      <w:r w:rsidRPr="00395BB8">
        <w:t>Изучив и проанализировав письменные материалы дела, мировой судья пришел к следующему</w:t>
      </w:r>
      <w:r w:rsidRPr="00395BB8">
        <w:t xml:space="preserve">. </w:t>
      </w:r>
    </w:p>
    <w:p w:rsidR="002C5C56" w:rsidRPr="00395BB8" w:rsidP="002C5C56" w14:paraId="7B5740BA" w14:textId="77777777">
      <w:pPr>
        <w:ind w:firstLine="709"/>
        <w:jc w:val="both"/>
      </w:pPr>
      <w:r w:rsidRPr="00395BB8">
        <w:t>Изучив и проанализировав письменные материалы дела, мировой судья установил следующее.</w:t>
      </w:r>
    </w:p>
    <w:p w:rsidR="002C5C56" w:rsidRPr="00395BB8" w:rsidP="002C5C56" w14:paraId="5D5B2637" w14:textId="11D1A25F">
      <w:pPr>
        <w:ind w:firstLine="709"/>
        <w:jc w:val="both"/>
      </w:pPr>
      <w:r w:rsidRPr="00395BB8">
        <w:t xml:space="preserve">Ответственность по ч.1 ст.15.33.2 КоАП РФ наступает </w:t>
      </w:r>
      <w:r w:rsidRPr="00395BB8">
        <w:t xml:space="preserve">за </w:t>
      </w:r>
      <w:r w:rsidRPr="00395BB8" w:rsidR="0079103C"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 w:rsidRPr="00395BB8">
        <w:t>.</w:t>
      </w:r>
    </w:p>
    <w:p w:rsidR="0043142F" w:rsidRPr="00395BB8" w:rsidP="0043142F" w14:paraId="0B8472AC" w14:textId="77777777">
      <w:pPr>
        <w:ind w:firstLine="709"/>
        <w:jc w:val="both"/>
      </w:pPr>
      <w:r w:rsidRPr="00395BB8">
        <w:t xml:space="preserve">Согласно </w:t>
      </w:r>
      <w:r w:rsidRPr="00395BB8">
        <w:t>пп</w:t>
      </w:r>
      <w:r w:rsidRPr="00395BB8">
        <w:t xml:space="preserve">. 1-3 п. 2 ст.11 Федерального закона от 01.04.1996 №27-ФЗ, а также порядка представления указанных сведений в форме электронного документа, страхователь </w:t>
      </w:r>
      <w:r w:rsidRPr="00395BB8">
        <w:t>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основе).</w:t>
      </w:r>
    </w:p>
    <w:p w:rsidR="00FD6D82" w:rsidRPr="00395BB8" w:rsidP="0043142F" w14:paraId="2FCEE230" w14:textId="732FF437">
      <w:pPr>
        <w:ind w:firstLine="709"/>
        <w:jc w:val="both"/>
      </w:pPr>
      <w:r w:rsidRPr="00395BB8">
        <w:t>Согласно п.3 с.11 Федерального закона от 01.04.1996 №27-ФЗ, форме ЕФС-1 раздел 1, подраздел 1.2 в отношении застрахованных лиц предоставляется не позднее 25-го числа месяца, следующего за отчетным периодом,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  <w:r w:rsidRPr="00395BB8">
        <w:t>.</w:t>
      </w:r>
    </w:p>
    <w:p w:rsidR="002C5C56" w:rsidRPr="00395BB8" w:rsidP="002C5C56" w14:paraId="5BE2E5CB" w14:textId="77777777">
      <w:pPr>
        <w:ind w:firstLine="709"/>
        <w:jc w:val="both"/>
      </w:pPr>
      <w:r w:rsidRPr="00395BB8"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D43E44" w:rsidRPr="00395BB8" w:rsidP="002C5C56" w14:paraId="2A969349" w14:textId="77777777">
      <w:pPr>
        <w:ind w:firstLine="709"/>
        <w:jc w:val="both"/>
      </w:pPr>
      <w:r w:rsidRPr="00395BB8"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</w:t>
      </w:r>
      <w:r w:rsidRPr="00395BB8">
        <w:t>.</w:t>
      </w:r>
    </w:p>
    <w:p w:rsidR="00D43E44" w:rsidRPr="00395BB8" w:rsidP="00D43E44" w14:paraId="6D9D18A1" w14:textId="0B1F7AAC">
      <w:pPr>
        <w:autoSpaceDE w:val="0"/>
        <w:autoSpaceDN w:val="0"/>
        <w:adjustRightInd w:val="0"/>
        <w:ind w:firstLine="709"/>
        <w:jc w:val="both"/>
      </w:pPr>
      <w:r w:rsidRPr="00395BB8">
        <w:t xml:space="preserve">В судебном заседании установлено, что </w:t>
      </w:r>
      <w:r w:rsidRPr="00395BB8" w:rsidR="0046300A">
        <w:t xml:space="preserve">сведения о застрахованных лицах </w:t>
      </w:r>
      <w:r w:rsidRPr="00395BB8" w:rsidR="00962AB4">
        <w:t xml:space="preserve">по </w:t>
      </w:r>
      <w:r w:rsidRPr="00395BB8" w:rsidR="0096573C">
        <w:t>форме ЕФС-1</w:t>
      </w:r>
      <w:r w:rsidRPr="00395BB8" w:rsidR="00761C94">
        <w:t xml:space="preserve"> раздел 1, подраздел 1.2 за 2025</w:t>
      </w:r>
      <w:r w:rsidRPr="00395BB8" w:rsidR="0096573C">
        <w:t xml:space="preserve"> год </w:t>
      </w:r>
      <w:r w:rsidRPr="00395BB8">
        <w:t xml:space="preserve">в </w:t>
      </w:r>
      <w:r w:rsidRPr="00395BB8" w:rsidR="002C5C56">
        <w:t xml:space="preserve">Отделение Фонда пенсионного и социального страхования Российской Федерации по </w:t>
      </w:r>
      <w:r w:rsidR="00AC620B">
        <w:t>***</w:t>
      </w:r>
      <w:r w:rsidRPr="00395BB8" w:rsidR="002C5C56">
        <w:t xml:space="preserve"> </w:t>
      </w:r>
      <w:r w:rsidR="00235849">
        <w:t xml:space="preserve">не </w:t>
      </w:r>
      <w:r w:rsidRPr="00395BB8">
        <w:t>представлен.</w:t>
      </w:r>
    </w:p>
    <w:p w:rsidR="00D43E44" w:rsidRPr="00395BB8" w:rsidP="00D43E44" w14:paraId="3EC6D2C6" w14:textId="61B651C5">
      <w:pPr>
        <w:ind w:firstLine="709"/>
        <w:jc w:val="both"/>
      </w:pPr>
      <w:r w:rsidRPr="00395BB8">
        <w:t xml:space="preserve">Виновность </w:t>
      </w:r>
      <w:r w:rsidRPr="00754B43" w:rsidR="00754B43">
        <w:t>Черкашин</w:t>
      </w:r>
      <w:r w:rsidR="00754B43">
        <w:t>а</w:t>
      </w:r>
      <w:r w:rsidRPr="00754B43" w:rsidR="00754B43">
        <w:t xml:space="preserve"> А.А</w:t>
      </w:r>
      <w:r w:rsidRPr="00395BB8" w:rsidR="00A90582">
        <w:t>.</w:t>
      </w:r>
      <w:r w:rsidRPr="00395BB8" w:rsidR="00FF5E77">
        <w:t xml:space="preserve"> </w:t>
      </w:r>
      <w:r w:rsidRPr="00395BB8">
        <w:t xml:space="preserve">в совершении вышеуказанных действий подтверждается исследованными судом: </w:t>
      </w:r>
    </w:p>
    <w:p w:rsidR="00D43E44" w:rsidRPr="00395BB8" w:rsidP="00D43E44" w14:paraId="6C90BA30" w14:textId="173E4116">
      <w:pPr>
        <w:ind w:firstLine="709"/>
        <w:jc w:val="both"/>
      </w:pPr>
      <w:r w:rsidRPr="00395BB8">
        <w:t>-</w:t>
      </w:r>
      <w:r w:rsidRPr="00395BB8">
        <w:t>протоколом об административном правонарушении</w:t>
      </w:r>
      <w:r w:rsidRPr="00395BB8" w:rsidR="00761C94">
        <w:t xml:space="preserve"> №</w:t>
      </w:r>
      <w:r w:rsidR="00AC620B">
        <w:t>***</w:t>
      </w:r>
      <w:r w:rsidRPr="00395BB8">
        <w:t xml:space="preserve"> от </w:t>
      </w:r>
      <w:r w:rsidR="00754B43">
        <w:t>25.08.2026</w:t>
      </w:r>
      <w:r w:rsidRPr="00395BB8" w:rsidR="00840059">
        <w:t>;</w:t>
      </w:r>
    </w:p>
    <w:p w:rsidR="00D43E44" w:rsidRPr="00395BB8" w:rsidP="00D43E44" w14:paraId="0743AF7D" w14:textId="56626D2D">
      <w:pPr>
        <w:ind w:firstLine="709"/>
        <w:jc w:val="both"/>
      </w:pPr>
      <w:r w:rsidRPr="00395BB8">
        <w:t>-</w:t>
      </w:r>
      <w:r w:rsidRPr="00395BB8">
        <w:t>копией ак</w:t>
      </w:r>
      <w:r w:rsidRPr="00395BB8" w:rsidR="002C5C56">
        <w:t xml:space="preserve">та о выявлении правонарушения </w:t>
      </w:r>
      <w:r w:rsidRPr="00395BB8">
        <w:t xml:space="preserve">от </w:t>
      </w:r>
      <w:r w:rsidR="00754B43">
        <w:t>18.08.2026</w:t>
      </w:r>
      <w:r w:rsidRPr="00395BB8">
        <w:t xml:space="preserve">, согласно которого </w:t>
      </w:r>
      <w:r w:rsidRPr="00395BB8" w:rsidR="00962AB4">
        <w:t xml:space="preserve">сведения по форме ЕФС-1 </w:t>
      </w:r>
      <w:r w:rsidRPr="00395BB8">
        <w:t xml:space="preserve">были </w:t>
      </w:r>
      <w:r w:rsidR="00235849">
        <w:t xml:space="preserve">не </w:t>
      </w:r>
      <w:r w:rsidRPr="00395BB8">
        <w:t>предоставлены;</w:t>
      </w:r>
    </w:p>
    <w:p w:rsidR="009D19C2" w:rsidRPr="00395BB8" w:rsidP="009D19C2" w14:paraId="238D19C6" w14:textId="2703A80E">
      <w:pPr>
        <w:ind w:firstLine="709"/>
        <w:jc w:val="both"/>
      </w:pPr>
      <w:r w:rsidRPr="00395BB8">
        <w:t>-</w:t>
      </w:r>
      <w:r w:rsidR="00754B43">
        <w:t>уведомлением об устранении ошибок и (или) несоответствий от 09.02.2026</w:t>
      </w:r>
      <w:r w:rsidRPr="00395BB8">
        <w:t>;</w:t>
      </w:r>
    </w:p>
    <w:p w:rsidR="00D43E44" w:rsidRPr="00395BB8" w:rsidP="00D43E44" w14:paraId="5CDDB7CA" w14:textId="77777777">
      <w:pPr>
        <w:ind w:firstLine="709"/>
        <w:jc w:val="both"/>
      </w:pPr>
      <w:r w:rsidRPr="00395BB8">
        <w:t>-</w:t>
      </w:r>
      <w:r w:rsidRPr="00395BB8">
        <w:t>выпиской из ЕГРЮЛ.</w:t>
      </w:r>
    </w:p>
    <w:p w:rsidR="00D43E44" w:rsidRPr="00395BB8" w:rsidP="00D43E44" w14:paraId="40E0BB0A" w14:textId="44E187CD">
      <w:pPr>
        <w:ind w:firstLine="709"/>
        <w:jc w:val="both"/>
      </w:pPr>
      <w:r w:rsidRPr="00395BB8">
        <w:t xml:space="preserve">Таким образом, вина </w:t>
      </w:r>
      <w:r w:rsidRPr="00754B43" w:rsidR="00754B43">
        <w:t>Черкашин</w:t>
      </w:r>
      <w:r w:rsidR="00754B43">
        <w:t>а</w:t>
      </w:r>
      <w:r w:rsidRPr="00754B43" w:rsidR="00754B43">
        <w:t xml:space="preserve"> А.А</w:t>
      </w:r>
      <w:r w:rsidRPr="00395BB8" w:rsidR="00A90582">
        <w:t>.</w:t>
      </w:r>
      <w:r w:rsidRPr="00395BB8" w:rsidR="00962AB4">
        <w:t xml:space="preserve"> </w:t>
      </w:r>
      <w:r w:rsidRPr="00395BB8">
        <w:t xml:space="preserve">и </w:t>
      </w:r>
      <w:r w:rsidRPr="00395BB8" w:rsidR="00A90582">
        <w:t>его</w:t>
      </w:r>
      <w:r w:rsidRPr="00395BB8">
        <w:t xml:space="preserve"> действия, по факту </w:t>
      </w:r>
      <w:r w:rsidRPr="00395BB8" w:rsidR="00962AB4">
        <w:t>за непредставления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 w:rsidRPr="00395BB8">
        <w:t xml:space="preserve">, нашли свое подтверждение. </w:t>
      </w:r>
    </w:p>
    <w:p w:rsidR="00D43E44" w:rsidRPr="00395BB8" w:rsidP="00D43E44" w14:paraId="087455BD" w14:textId="6D32C6D1">
      <w:pPr>
        <w:ind w:firstLine="709"/>
        <w:jc w:val="both"/>
      </w:pPr>
      <w:r w:rsidRPr="00395BB8">
        <w:t xml:space="preserve">Действия </w:t>
      </w:r>
      <w:r w:rsidRPr="00754B43" w:rsidR="00754B43">
        <w:t>Черкашин</w:t>
      </w:r>
      <w:r w:rsidR="00754B43">
        <w:t>а</w:t>
      </w:r>
      <w:r w:rsidRPr="00754B43" w:rsidR="00754B43">
        <w:t xml:space="preserve"> А.А</w:t>
      </w:r>
      <w:r w:rsidRPr="00395BB8" w:rsidR="00A90582">
        <w:t xml:space="preserve">. </w:t>
      </w:r>
      <w:r w:rsidRPr="00395BB8">
        <w:t xml:space="preserve">мировой судья квалифицирует по </w:t>
      </w:r>
      <w:r w:rsidRPr="00395BB8" w:rsidR="009D61F3">
        <w:t xml:space="preserve">ч.1 ст.15.33.2 </w:t>
      </w:r>
      <w:r w:rsidRPr="00395BB8">
        <w:t>КоАП РФ.</w:t>
      </w:r>
    </w:p>
    <w:p w:rsidR="00A90582" w:rsidRPr="00395BB8" w:rsidP="00A90582" w14:paraId="486372CF" w14:textId="77777777">
      <w:pPr>
        <w:ind w:firstLine="708"/>
        <w:jc w:val="both"/>
        <w:rPr>
          <w:snapToGrid w:val="0"/>
          <w:color w:val="000000"/>
        </w:rPr>
      </w:pPr>
      <w:r w:rsidRPr="00395BB8">
        <w:rPr>
          <w:snapToGrid w:val="0"/>
          <w:color w:val="000000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90582" w:rsidRPr="00395BB8" w:rsidP="00A90582" w14:paraId="2A384452" w14:textId="77777777">
      <w:pPr>
        <w:ind w:firstLine="708"/>
        <w:jc w:val="both"/>
        <w:rPr>
          <w:snapToGrid w:val="0"/>
          <w:color w:val="000000"/>
        </w:rPr>
      </w:pPr>
      <w:r w:rsidRPr="00395BB8">
        <w:rPr>
          <w:snapToGrid w:val="0"/>
          <w:color w:val="000000"/>
        </w:rPr>
        <w:t xml:space="preserve">Смягчающих и отягчающих административную ответственность обстоятельств мировым судьей не установлено.  </w:t>
      </w:r>
    </w:p>
    <w:p w:rsidR="00A90582" w:rsidRPr="00395BB8" w:rsidP="00A90582" w14:paraId="4BA1BE74" w14:textId="77777777">
      <w:pPr>
        <w:ind w:firstLine="708"/>
        <w:jc w:val="both"/>
        <w:rPr>
          <w:snapToGrid w:val="0"/>
          <w:color w:val="000000"/>
        </w:rPr>
      </w:pPr>
      <w:r w:rsidRPr="00395BB8">
        <w:rPr>
          <w:snapToGrid w:val="0"/>
          <w:color w:val="000000"/>
        </w:rPr>
        <w:t xml:space="preserve">В силу ч.1 ст. 4.1.1 КоАП РФ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</w:t>
      </w:r>
      <w:r w:rsidRPr="00395BB8">
        <w:rPr>
          <w:snapToGrid w:val="0"/>
          <w:color w:val="000000"/>
        </w:rPr>
        <w:t>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A90582" w:rsidRPr="00395BB8" w:rsidP="00A90582" w14:paraId="1714389E" w14:textId="77777777">
      <w:pPr>
        <w:ind w:firstLine="708"/>
        <w:jc w:val="both"/>
        <w:rPr>
          <w:snapToGrid w:val="0"/>
          <w:color w:val="000000"/>
        </w:rPr>
      </w:pPr>
      <w:r w:rsidRPr="00395BB8">
        <w:rPr>
          <w:snapToGrid w:val="0"/>
          <w:color w:val="000000"/>
        </w:rPr>
        <w:t>В соответствии ч.1 и ч.2 ст.3.4 КоАП РФ предупреждение - мера административного наказания, выраженная в официальном порицании физического или юридического лица, которое выносится в письменной форме и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A90582" w:rsidRPr="00395BB8" w:rsidP="00A90582" w14:paraId="7DCCBC05" w14:textId="2FEBF09E">
      <w:pPr>
        <w:ind w:firstLine="708"/>
        <w:jc w:val="both"/>
        <w:rPr>
          <w:snapToGrid w:val="0"/>
          <w:color w:val="000000"/>
        </w:rPr>
      </w:pPr>
      <w:r w:rsidRPr="00395BB8">
        <w:rPr>
          <w:snapToGrid w:val="0"/>
          <w:color w:val="000000"/>
        </w:rPr>
        <w:t xml:space="preserve">Учитывая обстоятельства и характер совершенного административного правонарушения, данные о личности </w:t>
      </w:r>
      <w:r w:rsidRPr="00754B43" w:rsidR="00754B43">
        <w:rPr>
          <w:snapToGrid w:val="0"/>
          <w:color w:val="000000"/>
        </w:rPr>
        <w:t>Черкашин</w:t>
      </w:r>
      <w:r w:rsidR="00754B43">
        <w:rPr>
          <w:snapToGrid w:val="0"/>
          <w:color w:val="000000"/>
        </w:rPr>
        <w:t>а</w:t>
      </w:r>
      <w:r w:rsidRPr="00754B43" w:rsidR="00754B43">
        <w:rPr>
          <w:snapToGrid w:val="0"/>
          <w:color w:val="000000"/>
        </w:rPr>
        <w:t xml:space="preserve"> А.А</w:t>
      </w:r>
      <w:r w:rsidRPr="00395BB8">
        <w:rPr>
          <w:snapToGrid w:val="0"/>
          <w:color w:val="000000"/>
        </w:rPr>
        <w:t xml:space="preserve">., незначительный период просрочки предоставления отчета, суд полагает возможным назначить ему административное наказание в виде официального порицания физического лица – предупреждения.  </w:t>
      </w:r>
    </w:p>
    <w:p w:rsidR="004E7D65" w:rsidRPr="00395BB8" w:rsidP="00761C94" w14:paraId="0DC9A062" w14:textId="4C23F8D1">
      <w:pPr>
        <w:ind w:firstLine="708"/>
        <w:jc w:val="both"/>
        <w:rPr>
          <w:snapToGrid w:val="0"/>
          <w:color w:val="000000"/>
        </w:rPr>
      </w:pPr>
      <w:r w:rsidRPr="00395BB8">
        <w:rPr>
          <w:snapToGrid w:val="0"/>
          <w:color w:val="000000"/>
        </w:rPr>
        <w:t>Руководствуясь ст. ст. 23.1, 29.5, 29.6, 29.10 КоАП РФ, мировой судья</w:t>
      </w:r>
      <w:r w:rsidRPr="00395BB8" w:rsidR="00761C94">
        <w:rPr>
          <w:snapToGrid w:val="0"/>
          <w:color w:val="000000"/>
        </w:rPr>
        <w:t>,</w:t>
      </w:r>
    </w:p>
    <w:p w:rsidR="00761C94" w:rsidRPr="00395BB8" w:rsidP="00761C94" w14:paraId="1B0D47D0" w14:textId="77777777">
      <w:pPr>
        <w:ind w:firstLine="708"/>
        <w:jc w:val="both"/>
        <w:rPr>
          <w:snapToGrid w:val="0"/>
          <w:color w:val="000000"/>
        </w:rPr>
      </w:pPr>
    </w:p>
    <w:p w:rsidR="004E7D65" w:rsidRPr="00395BB8" w:rsidP="004E7D65" w14:paraId="0B1A99C9" w14:textId="77777777">
      <w:pPr>
        <w:jc w:val="center"/>
        <w:rPr>
          <w:snapToGrid w:val="0"/>
        </w:rPr>
      </w:pPr>
      <w:r w:rsidRPr="00395BB8">
        <w:rPr>
          <w:b/>
          <w:bCs/>
          <w:snapToGrid w:val="0"/>
        </w:rPr>
        <w:t>ПОСТАНОВИЛ</w:t>
      </w:r>
      <w:r w:rsidRPr="00395BB8">
        <w:rPr>
          <w:snapToGrid w:val="0"/>
        </w:rPr>
        <w:t>:</w:t>
      </w:r>
    </w:p>
    <w:p w:rsidR="004E7D65" w:rsidRPr="00395BB8" w:rsidP="004E7D65" w14:paraId="168A60C1" w14:textId="77777777">
      <w:pPr>
        <w:jc w:val="center"/>
        <w:rPr>
          <w:snapToGrid w:val="0"/>
        </w:rPr>
      </w:pPr>
    </w:p>
    <w:p w:rsidR="00A90582" w:rsidRPr="00395BB8" w:rsidP="00A90582" w14:paraId="42C4C5EF" w14:textId="421D800E">
      <w:pPr>
        <w:tabs>
          <w:tab w:val="left" w:pos="709"/>
        </w:tabs>
        <w:snapToGrid w:val="0"/>
        <w:jc w:val="both"/>
        <w:rPr>
          <w:color w:val="000000"/>
        </w:rPr>
      </w:pPr>
      <w:r w:rsidRPr="00395BB8">
        <w:rPr>
          <w:color w:val="000000"/>
        </w:rPr>
        <w:t xml:space="preserve">            </w:t>
      </w:r>
      <w:r w:rsidRPr="00395BB8">
        <w:rPr>
          <w:color w:val="000000"/>
        </w:rPr>
        <w:t xml:space="preserve">Признать должностное лицо - </w:t>
      </w:r>
      <w:r w:rsidRPr="00754B43" w:rsidR="00754B43">
        <w:rPr>
          <w:b/>
          <w:color w:val="000000"/>
        </w:rPr>
        <w:t>генерального директора общества с ограниченной ответственностью «</w:t>
      </w:r>
      <w:r w:rsidR="00AC620B">
        <w:rPr>
          <w:b/>
          <w:color w:val="000000"/>
        </w:rPr>
        <w:t>***</w:t>
      </w:r>
      <w:r w:rsidRPr="00754B43" w:rsidR="00754B43">
        <w:rPr>
          <w:b/>
          <w:color w:val="000000"/>
        </w:rPr>
        <w:t xml:space="preserve">» Черкашина </w:t>
      </w:r>
      <w:r w:rsidR="00AC620B">
        <w:rPr>
          <w:b/>
          <w:color w:val="000000"/>
        </w:rPr>
        <w:t>А.А.</w:t>
      </w:r>
      <w:r w:rsidRPr="00C701B8" w:rsidR="00C701B8">
        <w:rPr>
          <w:b/>
          <w:color w:val="000000"/>
        </w:rPr>
        <w:t xml:space="preserve"> </w:t>
      </w:r>
      <w:r w:rsidRPr="00395BB8">
        <w:rPr>
          <w:color w:val="000000"/>
        </w:rPr>
        <w:t>виновным в совершении административного правонарушения, предусмотренного ч.1 ст. 15.33.2 КоАП РФ и назначить ему наказание в виде предупреждения.</w:t>
      </w:r>
    </w:p>
    <w:p w:rsidR="004219EF" w:rsidRPr="00395BB8" w:rsidP="00A90582" w14:paraId="32E8305E" w14:textId="78682D4D">
      <w:pPr>
        <w:tabs>
          <w:tab w:val="left" w:pos="709"/>
        </w:tabs>
        <w:snapToGrid w:val="0"/>
        <w:jc w:val="both"/>
        <w:rPr>
          <w:bCs/>
          <w:color w:val="000000"/>
        </w:rPr>
      </w:pPr>
      <w:r w:rsidRPr="00395BB8">
        <w:rPr>
          <w:color w:val="000000"/>
        </w:rPr>
        <w:t xml:space="preserve">            Предупредить должностное лицо - </w:t>
      </w:r>
      <w:r w:rsidRPr="00754B43" w:rsidR="00754B43">
        <w:rPr>
          <w:color w:val="000000"/>
        </w:rPr>
        <w:t xml:space="preserve">Черкашина </w:t>
      </w:r>
      <w:r w:rsidR="00AC620B">
        <w:rPr>
          <w:color w:val="000000"/>
        </w:rPr>
        <w:t>А.А.</w:t>
      </w:r>
      <w:r w:rsidRPr="00754B43" w:rsidR="00754B43">
        <w:rPr>
          <w:color w:val="000000"/>
        </w:rPr>
        <w:t xml:space="preserve"> </w:t>
      </w:r>
      <w:r w:rsidRPr="00395BB8">
        <w:rPr>
          <w:color w:val="000000"/>
        </w:rPr>
        <w:t>о необходимости строгого соблюдения законодательства Российской Федерации о персонифицированном учете</w:t>
      </w:r>
      <w:r w:rsidRPr="00395BB8">
        <w:rPr>
          <w:bCs/>
          <w:color w:val="000000"/>
        </w:rPr>
        <w:t>.</w:t>
      </w:r>
    </w:p>
    <w:p w:rsidR="00240835" w:rsidRPr="00395BB8" w:rsidP="00240835" w14:paraId="6322AE7E" w14:textId="77059960">
      <w:pPr>
        <w:tabs>
          <w:tab w:val="left" w:pos="709"/>
        </w:tabs>
        <w:snapToGrid w:val="0"/>
        <w:ind w:firstLine="708"/>
        <w:jc w:val="both"/>
        <w:rPr>
          <w:bCs/>
          <w:color w:val="000000"/>
        </w:rPr>
      </w:pPr>
      <w:r w:rsidRPr="00395BB8">
        <w:rPr>
          <w:bCs/>
          <w:color w:val="000000"/>
        </w:rPr>
        <w:t xml:space="preserve">Постановление может быть обжаловано в Ханты-Мансийский районный суд через мировую судью в течение 10 </w:t>
      </w:r>
      <w:r w:rsidRPr="00395BB8" w:rsidR="00761C94">
        <w:rPr>
          <w:bCs/>
          <w:color w:val="000000"/>
        </w:rPr>
        <w:t>дней</w:t>
      </w:r>
      <w:r w:rsidRPr="00395BB8">
        <w:rPr>
          <w:bCs/>
          <w:color w:val="000000"/>
        </w:rPr>
        <w:t xml:space="preserve"> со дня получения копии постановления.</w:t>
      </w:r>
    </w:p>
    <w:p w:rsidR="00D43E44" w:rsidRPr="00395BB8" w:rsidP="00D43E44" w14:paraId="6F6A50AD" w14:textId="77777777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:rsidR="00D43E44" w:rsidRPr="00395BB8" w:rsidP="00D43E44" w14:paraId="63579698" w14:textId="70A83586">
      <w:pPr>
        <w:jc w:val="both"/>
      </w:pPr>
      <w:r w:rsidRPr="00395BB8">
        <w:t>Мировой судь</w:t>
      </w:r>
      <w:r w:rsidRPr="00395BB8" w:rsidR="00395BB8">
        <w:t xml:space="preserve">я </w:t>
      </w:r>
      <w:r w:rsidRPr="00395BB8" w:rsidR="00395BB8">
        <w:tab/>
      </w:r>
      <w:r w:rsidRPr="00395BB8" w:rsidR="00395BB8">
        <w:tab/>
      </w:r>
      <w:r w:rsidRPr="00395BB8" w:rsidR="00395BB8">
        <w:tab/>
      </w:r>
      <w:r w:rsidRPr="00395BB8" w:rsidR="00395BB8">
        <w:tab/>
      </w:r>
      <w:r w:rsidRPr="00395BB8" w:rsidR="00395BB8">
        <w:tab/>
      </w:r>
      <w:r w:rsidRPr="00395BB8" w:rsidR="00395BB8">
        <w:tab/>
      </w:r>
      <w:r w:rsidRPr="00395BB8" w:rsidR="00395BB8">
        <w:tab/>
        <w:t xml:space="preserve">                     </w:t>
      </w:r>
      <w:r w:rsidR="00395BB8">
        <w:t xml:space="preserve"> </w:t>
      </w:r>
      <w:r w:rsidRPr="00395BB8">
        <w:t xml:space="preserve">Е.В. Горленко  </w:t>
      </w:r>
    </w:p>
    <w:p w:rsidR="004B433D" w:rsidRPr="00395BB8" w14:paraId="54211AD0" w14:textId="00C6782D">
      <w:r w:rsidRPr="00395BB8">
        <w:t xml:space="preserve">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E44"/>
    <w:rsid w:val="000077EB"/>
    <w:rsid w:val="000540ED"/>
    <w:rsid w:val="000771A3"/>
    <w:rsid w:val="0009641A"/>
    <w:rsid w:val="000B137A"/>
    <w:rsid w:val="000B5B26"/>
    <w:rsid w:val="000C01C7"/>
    <w:rsid w:val="000E11E8"/>
    <w:rsid w:val="00124A6F"/>
    <w:rsid w:val="00135501"/>
    <w:rsid w:val="001517A6"/>
    <w:rsid w:val="00166FD4"/>
    <w:rsid w:val="00171726"/>
    <w:rsid w:val="00183219"/>
    <w:rsid w:val="00183B23"/>
    <w:rsid w:val="00185A74"/>
    <w:rsid w:val="00194037"/>
    <w:rsid w:val="001A0774"/>
    <w:rsid w:val="001D4CDB"/>
    <w:rsid w:val="001D63D0"/>
    <w:rsid w:val="001F5139"/>
    <w:rsid w:val="00235849"/>
    <w:rsid w:val="00240835"/>
    <w:rsid w:val="002777E5"/>
    <w:rsid w:val="0028460A"/>
    <w:rsid w:val="00296E87"/>
    <w:rsid w:val="002C5C56"/>
    <w:rsid w:val="00307EFD"/>
    <w:rsid w:val="0034756E"/>
    <w:rsid w:val="00385BE9"/>
    <w:rsid w:val="00395BB8"/>
    <w:rsid w:val="00416F10"/>
    <w:rsid w:val="004219EF"/>
    <w:rsid w:val="00425E0C"/>
    <w:rsid w:val="00426885"/>
    <w:rsid w:val="0043142F"/>
    <w:rsid w:val="0046300A"/>
    <w:rsid w:val="004B433D"/>
    <w:rsid w:val="004D673D"/>
    <w:rsid w:val="004E0125"/>
    <w:rsid w:val="004E7D65"/>
    <w:rsid w:val="004F12A6"/>
    <w:rsid w:val="004F29B4"/>
    <w:rsid w:val="00567420"/>
    <w:rsid w:val="00591FE9"/>
    <w:rsid w:val="00601312"/>
    <w:rsid w:val="0060510E"/>
    <w:rsid w:val="00630395"/>
    <w:rsid w:val="006778E7"/>
    <w:rsid w:val="006A197D"/>
    <w:rsid w:val="006A50E4"/>
    <w:rsid w:val="006D34FC"/>
    <w:rsid w:val="00752E45"/>
    <w:rsid w:val="00754B43"/>
    <w:rsid w:val="007617DB"/>
    <w:rsid w:val="00761C94"/>
    <w:rsid w:val="00764016"/>
    <w:rsid w:val="00767EFC"/>
    <w:rsid w:val="0079103C"/>
    <w:rsid w:val="007A2484"/>
    <w:rsid w:val="007E0B24"/>
    <w:rsid w:val="007E23BD"/>
    <w:rsid w:val="007E785B"/>
    <w:rsid w:val="007F436E"/>
    <w:rsid w:val="00840059"/>
    <w:rsid w:val="00857560"/>
    <w:rsid w:val="008614AD"/>
    <w:rsid w:val="008730BD"/>
    <w:rsid w:val="008B4DD5"/>
    <w:rsid w:val="008C196A"/>
    <w:rsid w:val="008D29E8"/>
    <w:rsid w:val="009043DF"/>
    <w:rsid w:val="00962AB4"/>
    <w:rsid w:val="0096573C"/>
    <w:rsid w:val="00972050"/>
    <w:rsid w:val="0097683C"/>
    <w:rsid w:val="00994539"/>
    <w:rsid w:val="009B3C0A"/>
    <w:rsid w:val="009C3654"/>
    <w:rsid w:val="009D19C2"/>
    <w:rsid w:val="009D61F3"/>
    <w:rsid w:val="00A40F52"/>
    <w:rsid w:val="00A52B66"/>
    <w:rsid w:val="00A62BD7"/>
    <w:rsid w:val="00A90582"/>
    <w:rsid w:val="00AC620B"/>
    <w:rsid w:val="00B451E5"/>
    <w:rsid w:val="00C05CE7"/>
    <w:rsid w:val="00C44DB9"/>
    <w:rsid w:val="00C701B8"/>
    <w:rsid w:val="00CC0E65"/>
    <w:rsid w:val="00CD131A"/>
    <w:rsid w:val="00CF3186"/>
    <w:rsid w:val="00D11BD8"/>
    <w:rsid w:val="00D43E44"/>
    <w:rsid w:val="00D464D8"/>
    <w:rsid w:val="00D61245"/>
    <w:rsid w:val="00DB3992"/>
    <w:rsid w:val="00DE132B"/>
    <w:rsid w:val="00E47FF8"/>
    <w:rsid w:val="00E54D97"/>
    <w:rsid w:val="00EA47FF"/>
    <w:rsid w:val="00EB3136"/>
    <w:rsid w:val="00EE54B2"/>
    <w:rsid w:val="00F1732F"/>
    <w:rsid w:val="00F4777A"/>
    <w:rsid w:val="00FD6D82"/>
    <w:rsid w:val="00FF3A44"/>
    <w:rsid w:val="00FF5E7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D9D556A-E046-4184-8049-548C519A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2"/>
    <w:semiHidden/>
    <w:unhideWhenUsed/>
    <w:rsid w:val="00D43E44"/>
    <w:pPr>
      <w:ind w:firstLine="720"/>
      <w:jc w:val="both"/>
    </w:pPr>
  </w:style>
  <w:style w:type="character" w:customStyle="1" w:styleId="2">
    <w:name w:val="Основной текст с отступом 2 Знак"/>
    <w:basedOn w:val="DefaultParagraphFont"/>
    <w:link w:val="BodyTextIndent2"/>
    <w:semiHidden/>
    <w:rsid w:val="00D43E4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