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86E9F" w:rsidRPr="00585559" w:rsidP="00D86E9F" w14:paraId="724E03FE" w14:textId="48699FAE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559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Дело № 2-</w:t>
      </w:r>
      <w:r w:rsidR="00B72CE6">
        <w:rPr>
          <w:rFonts w:ascii="Times New Roman" w:eastAsia="Times New Roman" w:hAnsi="Times New Roman" w:cs="Times New Roman"/>
          <w:sz w:val="24"/>
          <w:szCs w:val="24"/>
          <w:lang w:eastAsia="ru-RU"/>
        </w:rPr>
        <w:t>2682</w:t>
      </w:r>
      <w:r w:rsidRPr="00585559" w:rsidR="00DE46DD">
        <w:rPr>
          <w:rFonts w:ascii="Times New Roman" w:eastAsia="Times New Roman" w:hAnsi="Times New Roman" w:cs="Times New Roman"/>
          <w:sz w:val="24"/>
          <w:szCs w:val="24"/>
          <w:lang w:eastAsia="ru-RU"/>
        </w:rPr>
        <w:t>-2101/2026</w:t>
      </w:r>
    </w:p>
    <w:p w:rsidR="00EE0649" w:rsidRPr="00611020" w:rsidP="00D86E9F" w14:paraId="1FC7D9F5" w14:textId="3A1C6819">
      <w:pPr>
        <w:spacing w:after="0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585559">
        <w:rPr>
          <w:rFonts w:ascii="Times New Roman" w:hAnsi="Times New Roman" w:cs="Times New Roman"/>
          <w:bCs/>
          <w:sz w:val="24"/>
          <w:szCs w:val="24"/>
        </w:rPr>
        <w:t xml:space="preserve">УИД </w:t>
      </w:r>
      <w:r w:rsidRPr="00A10C0D" w:rsidR="00A10C0D">
        <w:rPr>
          <w:rFonts w:ascii="Times New Roman" w:hAnsi="Times New Roman" w:cs="Times New Roman"/>
          <w:bCs/>
          <w:sz w:val="24"/>
          <w:szCs w:val="24"/>
        </w:rPr>
        <w:t>86MS0021-01-2026-003708-11</w:t>
      </w:r>
    </w:p>
    <w:p w:rsidR="00D86E9F" w:rsidRPr="00585559" w:rsidP="00D86E9F" w14:paraId="239D7B00" w14:textId="6D518159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ЗАОЧНОЕ </w:t>
      </w: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РЕШЕНИЕ</w:t>
      </w:r>
    </w:p>
    <w:p w:rsidR="00D86E9F" w:rsidRPr="00585559" w:rsidP="00D86E9F" w14:paraId="6B8475E1" w14:textId="77777777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>ИМЕНЕМ РОССИЙСКОЙ ФЕДЕРАЦИИ</w:t>
      </w:r>
    </w:p>
    <w:p w:rsidR="00D86E9F" w:rsidRPr="00585559" w:rsidP="00D86E9F" w14:paraId="69BD126B" w14:textId="0D7FBFEA">
      <w:pPr>
        <w:pStyle w:val="BodyTextIndent"/>
        <w:ind w:firstLine="0"/>
        <w:rPr>
          <w:sz w:val="26"/>
          <w:szCs w:val="26"/>
        </w:rPr>
      </w:pPr>
      <w:r w:rsidRPr="00585559">
        <w:rPr>
          <w:sz w:val="26"/>
          <w:szCs w:val="26"/>
        </w:rPr>
        <w:t>г. Нижневартовск</w:t>
      </w:r>
      <w:r w:rsidRPr="00585559">
        <w:rPr>
          <w:sz w:val="26"/>
          <w:szCs w:val="26"/>
        </w:rPr>
        <w:tab/>
      </w:r>
      <w:r w:rsidRPr="00585559">
        <w:rPr>
          <w:sz w:val="26"/>
          <w:szCs w:val="26"/>
        </w:rPr>
        <w:tab/>
      </w:r>
      <w:r w:rsidRPr="00585559">
        <w:rPr>
          <w:sz w:val="26"/>
          <w:szCs w:val="26"/>
        </w:rPr>
        <w:tab/>
      </w:r>
      <w:r w:rsidRPr="00585559">
        <w:rPr>
          <w:sz w:val="26"/>
          <w:szCs w:val="26"/>
        </w:rPr>
        <w:tab/>
        <w:t xml:space="preserve">         </w:t>
      </w:r>
      <w:r w:rsidRPr="00585559" w:rsidR="00B36AEB">
        <w:rPr>
          <w:sz w:val="26"/>
          <w:szCs w:val="26"/>
        </w:rPr>
        <w:t xml:space="preserve">                </w:t>
      </w:r>
      <w:r w:rsidRPr="00585559" w:rsidR="00B36AEB">
        <w:rPr>
          <w:sz w:val="26"/>
          <w:szCs w:val="26"/>
        </w:rPr>
        <w:tab/>
        <w:t xml:space="preserve">          </w:t>
      </w:r>
      <w:r w:rsidRPr="00585559" w:rsidR="00585559">
        <w:rPr>
          <w:sz w:val="26"/>
          <w:szCs w:val="26"/>
        </w:rPr>
        <w:t xml:space="preserve">         </w:t>
      </w:r>
      <w:r w:rsidR="000A1CC8">
        <w:rPr>
          <w:sz w:val="26"/>
          <w:szCs w:val="26"/>
        </w:rPr>
        <w:t xml:space="preserve"> </w:t>
      </w:r>
      <w:r w:rsidR="00585559">
        <w:rPr>
          <w:sz w:val="26"/>
          <w:szCs w:val="26"/>
        </w:rPr>
        <w:t xml:space="preserve"> </w:t>
      </w:r>
      <w:r w:rsidR="00431070">
        <w:rPr>
          <w:sz w:val="26"/>
          <w:szCs w:val="26"/>
        </w:rPr>
        <w:t>03</w:t>
      </w:r>
      <w:r w:rsidR="000A1CC8">
        <w:rPr>
          <w:sz w:val="26"/>
          <w:szCs w:val="26"/>
        </w:rPr>
        <w:t xml:space="preserve"> сентября</w:t>
      </w:r>
      <w:r w:rsidRPr="00585559" w:rsidR="00DE46DD">
        <w:rPr>
          <w:sz w:val="26"/>
          <w:szCs w:val="26"/>
        </w:rPr>
        <w:t xml:space="preserve"> 2026</w:t>
      </w:r>
      <w:r w:rsidRPr="00585559">
        <w:rPr>
          <w:sz w:val="26"/>
          <w:szCs w:val="26"/>
        </w:rPr>
        <w:t xml:space="preserve"> года</w:t>
      </w:r>
    </w:p>
    <w:p w:rsidR="00D86E9F" w:rsidRPr="00585559" w:rsidP="00D86E9F" w14:paraId="15787C60" w14:textId="77777777">
      <w:pPr>
        <w:pStyle w:val="BodyTextIndent"/>
        <w:rPr>
          <w:sz w:val="26"/>
          <w:szCs w:val="26"/>
        </w:rPr>
      </w:pPr>
    </w:p>
    <w:p w:rsidR="00D86E9F" w:rsidRPr="00585559" w:rsidP="00D86E9F" w14:paraId="4A4818C2" w14:textId="23D27EC0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5559">
        <w:rPr>
          <w:rFonts w:ascii="Times New Roman" w:hAnsi="Times New Roman" w:cs="Times New Roman"/>
          <w:sz w:val="26"/>
          <w:szCs w:val="26"/>
        </w:rPr>
        <w:t xml:space="preserve">Мировой судья судебного участка № 2 Нижневартовского судебного </w:t>
      </w:r>
      <w:r w:rsidRPr="00585559">
        <w:rPr>
          <w:rFonts w:ascii="Times New Roman" w:hAnsi="Times New Roman" w:cs="Times New Roman"/>
          <w:sz w:val="26"/>
          <w:szCs w:val="26"/>
        </w:rPr>
        <w:t>района города окружного значения Нижневартовска Ханты-Мансийского автономного округа - Югры Трифонова Л.И</w:t>
      </w: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., </w:t>
      </w:r>
      <w:r w:rsidRPr="00585559" w:rsidR="002612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исполняющий обязанности мирового судьи </w:t>
      </w:r>
      <w:r w:rsidRPr="00585559" w:rsidR="00261259">
        <w:rPr>
          <w:rFonts w:ascii="Times New Roman" w:hAnsi="Times New Roman" w:cs="Times New Roman"/>
          <w:sz w:val="26"/>
          <w:szCs w:val="26"/>
        </w:rPr>
        <w:t>судебного участка № 1 Нижневартовского судебного района города окружного значения Нижневартовска Ханты-Мансийского автономного округа – Югры,</w:t>
      </w:r>
    </w:p>
    <w:p w:rsidR="00D86E9F" w:rsidP="00D86E9F" w14:paraId="4AEAB8EC" w14:textId="77777777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 секретаре </w:t>
      </w:r>
      <w:r w:rsidRPr="00585559">
        <w:rPr>
          <w:rFonts w:ascii="Times New Roman" w:hAnsi="Times New Roman" w:cs="Times New Roman"/>
          <w:sz w:val="26"/>
          <w:szCs w:val="26"/>
        </w:rPr>
        <w:t>Уденеевой Л.Ф</w:t>
      </w: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>.,</w:t>
      </w:r>
    </w:p>
    <w:p w:rsidR="00D86E9F" w:rsidRPr="00585559" w:rsidP="00D86E9F" w14:paraId="06721D68" w14:textId="6CFB146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рассмотрев в открытом судебном заседании гражданское дело по иску </w:t>
      </w:r>
      <w:r w:rsidRPr="00585559" w:rsidR="00585559">
        <w:rPr>
          <w:rFonts w:ascii="Times New Roman" w:hAnsi="Times New Roman" w:cs="Times New Roman"/>
          <w:sz w:val="26"/>
          <w:szCs w:val="26"/>
        </w:rPr>
        <w:t xml:space="preserve">Югорского фонда капитального ремонта многоквартирных домов к </w:t>
      </w:r>
      <w:r w:rsidR="00B72CE6">
        <w:rPr>
          <w:rFonts w:ascii="Times New Roman" w:hAnsi="Times New Roman" w:cs="Times New Roman"/>
          <w:sz w:val="26"/>
          <w:szCs w:val="26"/>
        </w:rPr>
        <w:t>Стецкой Екатерине Александровне</w:t>
      </w:r>
      <w:r w:rsidR="00737D03">
        <w:rPr>
          <w:rFonts w:ascii="Times New Roman" w:hAnsi="Times New Roman" w:cs="Times New Roman"/>
          <w:sz w:val="26"/>
          <w:szCs w:val="26"/>
        </w:rPr>
        <w:t xml:space="preserve"> </w:t>
      </w:r>
      <w:r w:rsidRPr="00585559" w:rsidR="00585559">
        <w:rPr>
          <w:rFonts w:ascii="Times New Roman" w:hAnsi="Times New Roman" w:cs="Times New Roman"/>
          <w:sz w:val="26"/>
          <w:szCs w:val="26"/>
        </w:rPr>
        <w:t>о взыскании задолженности по взносам на капитальный ремонт общего имущества в многоквартирном доме</w:t>
      </w:r>
      <w:r w:rsidRPr="00585559">
        <w:rPr>
          <w:rFonts w:ascii="Times New Roman" w:hAnsi="Times New Roman" w:cs="Times New Roman"/>
          <w:sz w:val="26"/>
          <w:szCs w:val="26"/>
        </w:rPr>
        <w:t xml:space="preserve">, </w:t>
      </w:r>
    </w:p>
    <w:p w:rsidR="00A20D07" w:rsidRPr="00585559" w:rsidP="00887834" w14:paraId="4AC796CA" w14:textId="2398D09A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>уководствуясь ст.ст. 194-19</w:t>
      </w:r>
      <w:r w:rsidRPr="00585559" w:rsidR="008C784C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Pr="00585559" w:rsidR="001776D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>ГПК РФ, мировой судья</w:t>
      </w:r>
    </w:p>
    <w:p w:rsidR="00BD3042" w:rsidP="00887834" w14:paraId="5DE4B841" w14:textId="77777777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20D07" w:rsidP="00887834" w14:paraId="587F1FE4" w14:textId="77777777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РЕШИЛ:</w:t>
      </w:r>
    </w:p>
    <w:p w:rsidR="000A1CC8" w:rsidRPr="00585559" w:rsidP="000A1CC8" w14:paraId="554BF49A" w14:textId="47CAB7AF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Исковые требования </w:t>
      </w:r>
      <w:r w:rsidRPr="00585559">
        <w:rPr>
          <w:rFonts w:ascii="Times New Roman" w:hAnsi="Times New Roman" w:cs="Times New Roman"/>
          <w:sz w:val="26"/>
          <w:szCs w:val="26"/>
        </w:rPr>
        <w:t xml:space="preserve">Югорского фонда капитального </w:t>
      </w:r>
      <w:r>
        <w:rPr>
          <w:rFonts w:ascii="Times New Roman" w:hAnsi="Times New Roman" w:cs="Times New Roman"/>
          <w:sz w:val="26"/>
          <w:szCs w:val="26"/>
        </w:rPr>
        <w:t>ремонта многоквартирных домов к</w:t>
      </w:r>
      <w:r w:rsidRPr="00585559">
        <w:rPr>
          <w:rFonts w:ascii="Times New Roman" w:hAnsi="Times New Roman" w:cs="Times New Roman"/>
          <w:sz w:val="26"/>
          <w:szCs w:val="26"/>
        </w:rPr>
        <w:t xml:space="preserve"> </w:t>
      </w:r>
      <w:r w:rsidR="00B72CE6">
        <w:rPr>
          <w:rFonts w:ascii="Times New Roman" w:hAnsi="Times New Roman" w:cs="Times New Roman"/>
          <w:sz w:val="26"/>
          <w:szCs w:val="26"/>
        </w:rPr>
        <w:t xml:space="preserve">Стецкой Екатерине Александровне </w:t>
      </w:r>
      <w:r w:rsidRPr="00585559">
        <w:rPr>
          <w:rFonts w:ascii="Times New Roman" w:hAnsi="Times New Roman" w:cs="Times New Roman"/>
          <w:sz w:val="26"/>
          <w:szCs w:val="26"/>
        </w:rPr>
        <w:t xml:space="preserve">о взыскании </w:t>
      </w:r>
      <w:r w:rsidRPr="00585559">
        <w:rPr>
          <w:rFonts w:ascii="Times New Roman" w:hAnsi="Times New Roman" w:cs="Times New Roman"/>
          <w:sz w:val="26"/>
          <w:szCs w:val="26"/>
        </w:rPr>
        <w:t>задолженности по взносам на капитальный ремонт общего имущества в многоквартирном доме</w:t>
      </w: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удовлетворить. </w:t>
      </w:r>
    </w:p>
    <w:p w:rsidR="00B266E0" w:rsidRPr="00641716" w:rsidP="000A1CC8" w14:paraId="253F7FE2" w14:textId="03E29AAA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>Взыскать с</w:t>
      </w:r>
      <w:r w:rsidRPr="00585559">
        <w:rPr>
          <w:rFonts w:ascii="Times New Roman" w:hAnsi="Times New Roman" w:cs="Times New Roman"/>
          <w:sz w:val="26"/>
          <w:szCs w:val="26"/>
        </w:rPr>
        <w:t xml:space="preserve"> </w:t>
      </w:r>
      <w:r w:rsidR="00B72CE6">
        <w:rPr>
          <w:rFonts w:ascii="Times New Roman" w:hAnsi="Times New Roman" w:cs="Times New Roman"/>
          <w:sz w:val="26"/>
          <w:szCs w:val="26"/>
        </w:rPr>
        <w:t xml:space="preserve">Стецкой Екатерины Александровны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(</w:t>
      </w:r>
      <w:r w:rsidR="00B72CE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паспорт </w:t>
      </w:r>
      <w:r w:rsidR="00D332A3">
        <w:rPr>
          <w:rFonts w:ascii="Times New Roman" w:eastAsia="Times New Roman" w:hAnsi="Times New Roman" w:cs="Times New Roman"/>
          <w:sz w:val="26"/>
          <w:szCs w:val="26"/>
          <w:lang w:eastAsia="ru-RU"/>
        </w:rPr>
        <w:t>*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</w:t>
      </w:r>
      <w:r w:rsidRPr="009C68E0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 xml:space="preserve">пользу </w:t>
      </w:r>
      <w:r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Ю</w:t>
      </w:r>
      <w:r w:rsidRPr="00D01A68">
        <w:rPr>
          <w:rFonts w:ascii="Times New Roman" w:hAnsi="Times New Roman" w:cs="Times New Roman"/>
          <w:sz w:val="26"/>
          <w:szCs w:val="26"/>
        </w:rPr>
        <w:t>горского фонда капитального ремонта многоквартирных домов</w:t>
      </w:r>
      <w:r w:rsidRPr="009C68E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(ИНН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8601999247</w:t>
      </w:r>
      <w:r w:rsidRPr="009C68E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</w:t>
      </w: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задолженность по помещению, расположенному по адресу: </w:t>
      </w:r>
      <w:r w:rsidR="00D332A3">
        <w:rPr>
          <w:rFonts w:ascii="Times New Roman" w:eastAsia="Times New Roman" w:hAnsi="Times New Roman" w:cs="Times New Roman"/>
          <w:sz w:val="26"/>
          <w:szCs w:val="26"/>
          <w:lang w:eastAsia="ru-RU"/>
        </w:rPr>
        <w:t>*</w:t>
      </w: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(площадь помещения </w:t>
      </w:r>
      <w:r w:rsidR="00431070">
        <w:rPr>
          <w:rFonts w:ascii="Times New Roman" w:eastAsia="Times New Roman" w:hAnsi="Times New Roman" w:cs="Times New Roman"/>
          <w:sz w:val="26"/>
          <w:szCs w:val="26"/>
          <w:lang w:eastAsia="ru-RU"/>
        </w:rPr>
        <w:t>70,7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кв.м.) </w:t>
      </w:r>
      <w:r w:rsidR="00A10C0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пропорционально доли в праве общей долевой собственности </w:t>
      </w: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>по оплате взноса на капи</w:t>
      </w: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>тальный ремонт общего 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мущества в многоквартирном доме</w:t>
      </w: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 период</w:t>
      </w:r>
      <w:r w:rsidRPr="00EE06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 </w:t>
      </w:r>
      <w:r w:rsidR="00431070">
        <w:rPr>
          <w:rFonts w:ascii="Times New Roman" w:eastAsia="Times New Roman" w:hAnsi="Times New Roman" w:cs="Times New Roman"/>
          <w:sz w:val="26"/>
          <w:szCs w:val="26"/>
          <w:lang w:eastAsia="ru-RU"/>
        </w:rPr>
        <w:t>01.10.2019</w:t>
      </w:r>
      <w:r w:rsidRPr="00F053CC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 xml:space="preserve"> </w:t>
      </w:r>
      <w:r w:rsidRPr="00EE06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</w:t>
      </w:r>
      <w:r w:rsidR="00431070">
        <w:rPr>
          <w:rFonts w:ascii="Times New Roman" w:eastAsia="Times New Roman" w:hAnsi="Times New Roman" w:cs="Times New Roman"/>
          <w:sz w:val="26"/>
          <w:szCs w:val="26"/>
          <w:lang w:eastAsia="ru-RU"/>
        </w:rPr>
        <w:t>31.12.2023</w:t>
      </w:r>
      <w:r w:rsidRPr="00EE06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размере </w:t>
      </w:r>
      <w:r w:rsidR="00431070">
        <w:rPr>
          <w:rFonts w:ascii="Times New Roman" w:eastAsia="Times New Roman" w:hAnsi="Times New Roman" w:cs="Times New Roman"/>
          <w:sz w:val="26"/>
          <w:szCs w:val="26"/>
          <w:lang w:eastAsia="ru-RU"/>
        </w:rPr>
        <w:t>10853,18</w:t>
      </w:r>
      <w:r w:rsidRPr="00B60CB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641716">
        <w:rPr>
          <w:rFonts w:ascii="Times New Roman" w:eastAsia="Times New Roman" w:hAnsi="Times New Roman" w:cs="Times New Roman"/>
          <w:sz w:val="26"/>
          <w:szCs w:val="26"/>
          <w:lang w:eastAsia="ru-RU"/>
        </w:rPr>
        <w:t>руб., пени за просрочку обязательств по уплате взноса на капитальный ремонт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 период с </w:t>
      </w:r>
      <w:r w:rsidR="00431070">
        <w:rPr>
          <w:rFonts w:ascii="Times New Roman" w:eastAsia="Times New Roman" w:hAnsi="Times New Roman" w:cs="Times New Roman"/>
          <w:sz w:val="26"/>
          <w:szCs w:val="26"/>
          <w:lang w:eastAsia="ru-RU"/>
        </w:rPr>
        <w:t>01.10.2019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</w:t>
      </w:r>
      <w:r w:rsidR="00431070">
        <w:rPr>
          <w:rFonts w:ascii="Times New Roman" w:eastAsia="Times New Roman" w:hAnsi="Times New Roman" w:cs="Times New Roman"/>
          <w:sz w:val="26"/>
          <w:szCs w:val="26"/>
          <w:lang w:eastAsia="ru-RU"/>
        </w:rPr>
        <w:t>31.12.2023</w:t>
      </w:r>
      <w:r w:rsidRPr="006417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размере </w:t>
      </w:r>
      <w:r w:rsidR="00A10C0D">
        <w:rPr>
          <w:rFonts w:ascii="Times New Roman" w:eastAsia="Times New Roman" w:hAnsi="Times New Roman" w:cs="Times New Roman"/>
          <w:sz w:val="26"/>
          <w:szCs w:val="26"/>
          <w:lang w:eastAsia="ru-RU"/>
        </w:rPr>
        <w:t>1928,78</w:t>
      </w:r>
      <w:r w:rsidRPr="00B60CB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6417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руб., расходы </w:t>
      </w:r>
      <w:r w:rsidRPr="00641716">
        <w:rPr>
          <w:rFonts w:ascii="Times New Roman" w:eastAsia="Times New Roman" w:hAnsi="Times New Roman" w:cs="Times New Roman"/>
          <w:sz w:val="26"/>
          <w:szCs w:val="26"/>
          <w:lang w:eastAsia="ru-RU"/>
        </w:rPr>
        <w:t>по уплате государственной пошлины в размере 4000 руб</w:t>
      </w:r>
      <w:r w:rsidRPr="00641716" w:rsidR="001776D2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6D1A77" w:rsidRPr="00153167" w:rsidP="006D1A77" w14:paraId="2147B376" w14:textId="0217FCFF">
      <w:pPr>
        <w:shd w:val="clear" w:color="auto" w:fill="FFFFFF"/>
        <w:tabs>
          <w:tab w:val="left" w:pos="9356"/>
        </w:tabs>
        <w:spacing w:after="0"/>
        <w:ind w:firstLine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      </w:t>
      </w:r>
      <w:r w:rsidRPr="00153167">
        <w:rPr>
          <w:rFonts w:ascii="Times New Roman" w:hAnsi="Times New Roman" w:cs="Times New Roman"/>
          <w:color w:val="000000"/>
          <w:sz w:val="26"/>
          <w:szCs w:val="26"/>
        </w:rPr>
        <w:t>Разъяснить участвующим в деле лицам, их представителям право подать заявление о составлении мотивированного решения в следующие сроки:</w:t>
      </w:r>
    </w:p>
    <w:p w:rsidR="006D1A77" w:rsidRPr="00153167" w:rsidP="006D1A77" w14:paraId="56BC770E" w14:textId="77777777">
      <w:pPr>
        <w:spacing w:after="0"/>
        <w:ind w:firstLine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53167">
        <w:rPr>
          <w:rFonts w:ascii="Times New Roman" w:hAnsi="Times New Roman" w:cs="Times New Roman"/>
          <w:color w:val="000000"/>
          <w:sz w:val="26"/>
          <w:szCs w:val="26"/>
        </w:rPr>
        <w:t xml:space="preserve">    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</w:t>
      </w:r>
      <w:r w:rsidRPr="00153167">
        <w:rPr>
          <w:rFonts w:ascii="Times New Roman" w:hAnsi="Times New Roman" w:cs="Times New Roman"/>
          <w:color w:val="000000"/>
          <w:sz w:val="26"/>
          <w:szCs w:val="26"/>
        </w:rPr>
        <w:t xml:space="preserve">в течение трех дней со дня объявления </w:t>
      </w:r>
      <w:r w:rsidRPr="00153167">
        <w:rPr>
          <w:rFonts w:ascii="Times New Roman" w:hAnsi="Times New Roman" w:cs="Times New Roman"/>
          <w:color w:val="000000"/>
          <w:sz w:val="26"/>
          <w:szCs w:val="26"/>
        </w:rPr>
        <w:t>резолютивной части решения суда, если лица, участвующие в деле, их представители присутствовали в судебном заседании;</w:t>
      </w:r>
    </w:p>
    <w:p w:rsidR="006D1A77" w:rsidRPr="00153167" w:rsidP="006D1A77" w14:paraId="17302EFA" w14:textId="77777777">
      <w:pPr>
        <w:spacing w:after="0"/>
        <w:ind w:firstLine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53167">
        <w:rPr>
          <w:rFonts w:ascii="Times New Roman" w:hAnsi="Times New Roman" w:cs="Times New Roman"/>
          <w:color w:val="000000"/>
          <w:sz w:val="26"/>
          <w:szCs w:val="26"/>
        </w:rPr>
        <w:t xml:space="preserve">  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 </w:t>
      </w:r>
      <w:r w:rsidRPr="00153167">
        <w:rPr>
          <w:rFonts w:ascii="Times New Roman" w:hAnsi="Times New Roman" w:cs="Times New Roman"/>
          <w:color w:val="000000"/>
          <w:sz w:val="26"/>
          <w:szCs w:val="26"/>
        </w:rPr>
        <w:t xml:space="preserve"> в течение пятнадцати дней со дня объявления резолютивной части решения суда, если лица, участвующие в деле, их представители не</w:t>
      </w:r>
      <w:r w:rsidRPr="00153167">
        <w:rPr>
          <w:rFonts w:ascii="Times New Roman" w:hAnsi="Times New Roman" w:cs="Times New Roman"/>
          <w:color w:val="000000"/>
          <w:sz w:val="26"/>
          <w:szCs w:val="26"/>
        </w:rPr>
        <w:t xml:space="preserve"> присутствовали в судебном заседании.</w:t>
      </w:r>
    </w:p>
    <w:p w:rsidR="006D1A77" w:rsidRPr="00153167" w:rsidP="006D1A77" w14:paraId="2E86ECF6" w14:textId="77777777">
      <w:pPr>
        <w:spacing w:after="0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53167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 xml:space="preserve">         </w:t>
      </w:r>
      <w:r w:rsidRPr="00153167">
        <w:rPr>
          <w:rFonts w:ascii="Times New Roman" w:hAnsi="Times New Roman" w:cs="Times New Roman"/>
          <w:sz w:val="26"/>
          <w:szCs w:val="26"/>
        </w:rPr>
        <w:t xml:space="preserve">Мотивированное решение суда составляется в течение </w:t>
      </w:r>
      <w:r>
        <w:rPr>
          <w:rFonts w:ascii="Times New Roman" w:hAnsi="Times New Roman" w:cs="Times New Roman"/>
          <w:sz w:val="26"/>
          <w:szCs w:val="26"/>
        </w:rPr>
        <w:t>десяти</w:t>
      </w:r>
      <w:r w:rsidRPr="00153167">
        <w:rPr>
          <w:rFonts w:ascii="Times New Roman" w:hAnsi="Times New Roman" w:cs="Times New Roman"/>
          <w:sz w:val="26"/>
          <w:szCs w:val="26"/>
        </w:rPr>
        <w:t xml:space="preserve"> дней со дня поступления от лиц, участвующих в деле, их представителей соответствующего заявления.</w:t>
      </w:r>
    </w:p>
    <w:p w:rsidR="006D1A77" w:rsidRPr="00153167" w:rsidP="006D1A77" w14:paraId="093D5F6E" w14:textId="77777777">
      <w:pPr>
        <w:spacing w:after="0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53167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 xml:space="preserve">         </w:t>
      </w:r>
      <w:r w:rsidRPr="00153167">
        <w:rPr>
          <w:rFonts w:ascii="Times New Roman" w:hAnsi="Times New Roman" w:cs="Times New Roman"/>
          <w:sz w:val="26"/>
          <w:szCs w:val="26"/>
        </w:rPr>
        <w:t xml:space="preserve">Ответчик вправе подать в суд, принявший </w:t>
      </w:r>
      <w:r w:rsidRPr="00153167">
        <w:rPr>
          <w:rFonts w:ascii="Times New Roman" w:hAnsi="Times New Roman" w:cs="Times New Roman"/>
          <w:sz w:val="26"/>
          <w:szCs w:val="26"/>
        </w:rPr>
        <w:t>заочное решение, заявление об отмене этого решения суда в течение семи дней со дня вручения ему копии этого решения.</w:t>
      </w:r>
    </w:p>
    <w:p w:rsidR="006D1A77" w:rsidP="006D1A77" w14:paraId="1282AC12" w14:textId="77777777">
      <w:pPr>
        <w:spacing w:after="0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53167">
        <w:rPr>
          <w:rFonts w:ascii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hAnsi="Times New Roman" w:cs="Times New Roman"/>
          <w:sz w:val="26"/>
          <w:szCs w:val="26"/>
        </w:rPr>
        <w:t xml:space="preserve">        </w:t>
      </w:r>
      <w:r w:rsidRPr="00153167">
        <w:rPr>
          <w:rFonts w:ascii="Times New Roman" w:hAnsi="Times New Roman" w:cs="Times New Roman"/>
          <w:sz w:val="26"/>
          <w:szCs w:val="26"/>
        </w:rPr>
        <w:t>Заочное решение мирового судьи может быть обжаловано сторонами в апелляционном порядке в течение месяца по истечении срока подач</w:t>
      </w:r>
      <w:r w:rsidRPr="00153167">
        <w:rPr>
          <w:rFonts w:ascii="Times New Roman" w:hAnsi="Times New Roman" w:cs="Times New Roman"/>
          <w:sz w:val="26"/>
          <w:szCs w:val="26"/>
        </w:rPr>
        <w:t>и ответчиком заявления об отмене этого решения суда, а в случае, если такое заявление подано, - в течение месяца со дня вынесения определения суда об отказе в удовлетворении этого заявления в Нижневартовский городской суд Ханты-Мансийского автономного окру</w:t>
      </w:r>
      <w:r w:rsidRPr="00153167">
        <w:rPr>
          <w:rFonts w:ascii="Times New Roman" w:hAnsi="Times New Roman" w:cs="Times New Roman"/>
          <w:sz w:val="26"/>
          <w:szCs w:val="26"/>
        </w:rPr>
        <w:t>га-Югры, через мирового судью судебного участка №</w:t>
      </w:r>
      <w:r>
        <w:rPr>
          <w:rFonts w:ascii="Times New Roman" w:hAnsi="Times New Roman" w:cs="Times New Roman"/>
          <w:sz w:val="26"/>
          <w:szCs w:val="26"/>
        </w:rPr>
        <w:t>1.</w:t>
      </w:r>
    </w:p>
    <w:p w:rsidR="006D1A77" w:rsidP="006D1A77" w14:paraId="3A0FEF5A" w14:textId="77777777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6D1A77" w:rsidRPr="000F6C81" w:rsidP="006D1A77" w14:paraId="081B968E" w14:textId="60B238CE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*</w:t>
      </w:r>
    </w:p>
    <w:p w:rsidR="00B51057" w:rsidRPr="006D1A77" w:rsidP="006D1A77" w14:paraId="3EAC779E" w14:textId="03DA7CE1">
      <w:pPr>
        <w:spacing w:after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F6C81">
        <w:rPr>
          <w:rFonts w:ascii="Times New Roman" w:hAnsi="Times New Roman" w:cs="Times New Roman"/>
          <w:sz w:val="26"/>
          <w:szCs w:val="26"/>
        </w:rPr>
        <w:t xml:space="preserve">Мировой судья </w:t>
      </w:r>
      <w:r w:rsidRPr="000F6C81">
        <w:rPr>
          <w:rFonts w:ascii="Times New Roman" w:hAnsi="Times New Roman" w:cs="Times New Roman"/>
          <w:sz w:val="26"/>
          <w:szCs w:val="26"/>
        </w:rPr>
        <w:tab/>
      </w:r>
      <w:r w:rsidRPr="000F6C81">
        <w:rPr>
          <w:rFonts w:ascii="Times New Roman" w:hAnsi="Times New Roman" w:cs="Times New Roman"/>
          <w:sz w:val="26"/>
          <w:szCs w:val="26"/>
        </w:rPr>
        <w:tab/>
      </w:r>
      <w:r w:rsidRPr="000F6C81">
        <w:rPr>
          <w:rFonts w:ascii="Times New Roman" w:hAnsi="Times New Roman" w:cs="Times New Roman"/>
          <w:sz w:val="26"/>
          <w:szCs w:val="26"/>
        </w:rPr>
        <w:tab/>
      </w:r>
      <w:r w:rsidRPr="000F6C81">
        <w:rPr>
          <w:rFonts w:ascii="Times New Roman" w:hAnsi="Times New Roman" w:cs="Times New Roman"/>
          <w:sz w:val="26"/>
          <w:szCs w:val="26"/>
        </w:rPr>
        <w:tab/>
      </w:r>
      <w:r w:rsidRPr="000F6C81">
        <w:rPr>
          <w:rFonts w:ascii="Times New Roman" w:hAnsi="Times New Roman" w:cs="Times New Roman"/>
          <w:sz w:val="26"/>
          <w:szCs w:val="26"/>
        </w:rPr>
        <w:tab/>
      </w:r>
      <w:r w:rsidRPr="000F6C81">
        <w:rPr>
          <w:rFonts w:ascii="Times New Roman" w:hAnsi="Times New Roman" w:cs="Times New Roman"/>
          <w:sz w:val="26"/>
          <w:szCs w:val="26"/>
        </w:rPr>
        <w:tab/>
      </w:r>
      <w:r w:rsidRPr="000F6C81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Pr="000F6C81">
        <w:rPr>
          <w:rFonts w:ascii="Times New Roman" w:hAnsi="Times New Roman" w:cs="Times New Roman"/>
          <w:sz w:val="26"/>
          <w:szCs w:val="26"/>
        </w:rPr>
        <w:t xml:space="preserve">Л.И. </w:t>
      </w:r>
      <w:r w:rsidRPr="000F6C81">
        <w:rPr>
          <w:rFonts w:ascii="Times New Roman" w:hAnsi="Times New Roman" w:cs="Times New Roman"/>
          <w:sz w:val="26"/>
          <w:szCs w:val="26"/>
        </w:rPr>
        <w:t>Трифонова</w:t>
      </w:r>
    </w:p>
    <w:sectPr w:rsidSect="00585559">
      <w:footerReference w:type="default" r:id="rId4"/>
      <w:pgSz w:w="11906" w:h="16838"/>
      <w:pgMar w:top="426" w:right="707" w:bottom="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68DC" w14:paraId="086132FE" w14:textId="77777777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B39"/>
    <w:rsid w:val="00000310"/>
    <w:rsid w:val="00002B7F"/>
    <w:rsid w:val="00011C38"/>
    <w:rsid w:val="00022D18"/>
    <w:rsid w:val="00071902"/>
    <w:rsid w:val="00095F65"/>
    <w:rsid w:val="000A1CC8"/>
    <w:rsid w:val="000C761B"/>
    <w:rsid w:val="000D5C05"/>
    <w:rsid w:val="000F3BB5"/>
    <w:rsid w:val="000F49DF"/>
    <w:rsid w:val="000F6C81"/>
    <w:rsid w:val="00106A9C"/>
    <w:rsid w:val="00131361"/>
    <w:rsid w:val="00140F80"/>
    <w:rsid w:val="00153167"/>
    <w:rsid w:val="00155F5D"/>
    <w:rsid w:val="001776D2"/>
    <w:rsid w:val="001A41A7"/>
    <w:rsid w:val="001C64C5"/>
    <w:rsid w:val="00230A42"/>
    <w:rsid w:val="00261259"/>
    <w:rsid w:val="002C5079"/>
    <w:rsid w:val="002D33E4"/>
    <w:rsid w:val="002D68DC"/>
    <w:rsid w:val="002F0259"/>
    <w:rsid w:val="00301C78"/>
    <w:rsid w:val="00380471"/>
    <w:rsid w:val="003867D6"/>
    <w:rsid w:val="00387937"/>
    <w:rsid w:val="003B1994"/>
    <w:rsid w:val="003D5213"/>
    <w:rsid w:val="003E25AE"/>
    <w:rsid w:val="00431070"/>
    <w:rsid w:val="00434805"/>
    <w:rsid w:val="004363DC"/>
    <w:rsid w:val="004375DC"/>
    <w:rsid w:val="00470C41"/>
    <w:rsid w:val="00484645"/>
    <w:rsid w:val="004952F8"/>
    <w:rsid w:val="004E187C"/>
    <w:rsid w:val="004F4651"/>
    <w:rsid w:val="00523F33"/>
    <w:rsid w:val="00545EC4"/>
    <w:rsid w:val="005613DF"/>
    <w:rsid w:val="00585559"/>
    <w:rsid w:val="0059186C"/>
    <w:rsid w:val="005923DA"/>
    <w:rsid w:val="005B4B25"/>
    <w:rsid w:val="00611020"/>
    <w:rsid w:val="00641716"/>
    <w:rsid w:val="00643362"/>
    <w:rsid w:val="0066148A"/>
    <w:rsid w:val="00674F64"/>
    <w:rsid w:val="0067731D"/>
    <w:rsid w:val="00687879"/>
    <w:rsid w:val="00696D7C"/>
    <w:rsid w:val="006C0B92"/>
    <w:rsid w:val="006C150B"/>
    <w:rsid w:val="006D1A77"/>
    <w:rsid w:val="006F7440"/>
    <w:rsid w:val="007208CE"/>
    <w:rsid w:val="00723BF1"/>
    <w:rsid w:val="00737D03"/>
    <w:rsid w:val="007A0A3F"/>
    <w:rsid w:val="007A523D"/>
    <w:rsid w:val="00812847"/>
    <w:rsid w:val="00832F65"/>
    <w:rsid w:val="00855B92"/>
    <w:rsid w:val="00866081"/>
    <w:rsid w:val="008743C0"/>
    <w:rsid w:val="00877D15"/>
    <w:rsid w:val="00882639"/>
    <w:rsid w:val="00887834"/>
    <w:rsid w:val="008A10BD"/>
    <w:rsid w:val="008A2259"/>
    <w:rsid w:val="008B37E9"/>
    <w:rsid w:val="008C21BC"/>
    <w:rsid w:val="008C784C"/>
    <w:rsid w:val="008D336B"/>
    <w:rsid w:val="008F7D8B"/>
    <w:rsid w:val="009256AC"/>
    <w:rsid w:val="009279A3"/>
    <w:rsid w:val="00955AD5"/>
    <w:rsid w:val="009827DB"/>
    <w:rsid w:val="009C68E0"/>
    <w:rsid w:val="009D6210"/>
    <w:rsid w:val="009D6402"/>
    <w:rsid w:val="009D657C"/>
    <w:rsid w:val="009F6A0C"/>
    <w:rsid w:val="00A10C0D"/>
    <w:rsid w:val="00A20D07"/>
    <w:rsid w:val="00A46275"/>
    <w:rsid w:val="00B266E0"/>
    <w:rsid w:val="00B36AEB"/>
    <w:rsid w:val="00B51057"/>
    <w:rsid w:val="00B60CB5"/>
    <w:rsid w:val="00B72CE6"/>
    <w:rsid w:val="00B82B39"/>
    <w:rsid w:val="00B84A3D"/>
    <w:rsid w:val="00B91F8F"/>
    <w:rsid w:val="00BD3042"/>
    <w:rsid w:val="00C1551D"/>
    <w:rsid w:val="00C903CE"/>
    <w:rsid w:val="00C9428E"/>
    <w:rsid w:val="00CA34A3"/>
    <w:rsid w:val="00CB1B4F"/>
    <w:rsid w:val="00D01A68"/>
    <w:rsid w:val="00D332A3"/>
    <w:rsid w:val="00D33A53"/>
    <w:rsid w:val="00D4496D"/>
    <w:rsid w:val="00D46A7E"/>
    <w:rsid w:val="00D83B2C"/>
    <w:rsid w:val="00D86E9F"/>
    <w:rsid w:val="00D971C5"/>
    <w:rsid w:val="00DC4A3E"/>
    <w:rsid w:val="00DE1059"/>
    <w:rsid w:val="00DE46DD"/>
    <w:rsid w:val="00E02EC0"/>
    <w:rsid w:val="00E43E5F"/>
    <w:rsid w:val="00E80AB0"/>
    <w:rsid w:val="00E94212"/>
    <w:rsid w:val="00EB2907"/>
    <w:rsid w:val="00EE0649"/>
    <w:rsid w:val="00F053CC"/>
    <w:rsid w:val="00F33B94"/>
    <w:rsid w:val="00F444CF"/>
    <w:rsid w:val="00F70FAD"/>
    <w:rsid w:val="00F75C0F"/>
    <w:rsid w:val="00F9359C"/>
    <w:rsid w:val="00F93D7A"/>
    <w:rsid w:val="00FC01C8"/>
    <w:rsid w:val="00FE0F97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088D7F6-5FC9-4AF7-8ED9-EC6457809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4F64"/>
    <w:pPr>
      <w:spacing w:after="200" w:line="240" w:lineRule="auto"/>
      <w:ind w:firstLine="709"/>
    </w:pPr>
    <w:rPr>
      <w:sz w:val="28"/>
      <w:szCs w:val="28"/>
    </w:rPr>
  </w:style>
  <w:style w:type="paragraph" w:styleId="Heading1">
    <w:name w:val="heading 1"/>
    <w:basedOn w:val="Normal"/>
    <w:next w:val="Normal"/>
    <w:link w:val="1"/>
    <w:uiPriority w:val="99"/>
    <w:qFormat/>
    <w:rsid w:val="00643362"/>
    <w:pPr>
      <w:widowControl w:val="0"/>
      <w:autoSpaceDE w:val="0"/>
      <w:autoSpaceDN w:val="0"/>
      <w:adjustRightInd w:val="0"/>
      <w:spacing w:before="108" w:after="108"/>
      <w:ind w:firstLine="0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nippetequal">
    <w:name w:val="snippet_equal"/>
    <w:basedOn w:val="DefaultParagraphFont"/>
    <w:rsid w:val="00674F64"/>
  </w:style>
  <w:style w:type="character" w:styleId="Hyperlink">
    <w:name w:val="Hyperlink"/>
    <w:basedOn w:val="DefaultParagraphFont"/>
    <w:uiPriority w:val="99"/>
    <w:semiHidden/>
    <w:unhideWhenUsed/>
    <w:rsid w:val="001A41A7"/>
    <w:rPr>
      <w:color w:val="0000FF"/>
      <w:u w:val="single"/>
    </w:rPr>
  </w:style>
  <w:style w:type="character" w:customStyle="1" w:styleId="a">
    <w:name w:val="Гипертекстовая ссылка"/>
    <w:basedOn w:val="DefaultParagraphFont"/>
    <w:uiPriority w:val="99"/>
    <w:rsid w:val="001A41A7"/>
    <w:rPr>
      <w:rFonts w:ascii="Times New Roman" w:hAnsi="Times New Roman" w:cs="Times New Roman" w:hint="default"/>
      <w:b w:val="0"/>
      <w:bCs w:val="0"/>
      <w:color w:val="000000"/>
    </w:rPr>
  </w:style>
  <w:style w:type="paragraph" w:styleId="BodyTextIndent">
    <w:name w:val="Body Text Indent"/>
    <w:basedOn w:val="Normal"/>
    <w:link w:val="a0"/>
    <w:unhideWhenUsed/>
    <w:rsid w:val="008A10BD"/>
    <w:pPr>
      <w:spacing w:after="0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0">
    <w:name w:val="Основной текст с отступом Знак"/>
    <w:basedOn w:val="DefaultParagraphFont"/>
    <w:link w:val="BodyTextIndent"/>
    <w:rsid w:val="008A10B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Header">
    <w:name w:val="header"/>
    <w:basedOn w:val="Normal"/>
    <w:link w:val="a1"/>
    <w:uiPriority w:val="99"/>
    <w:unhideWhenUsed/>
    <w:rsid w:val="00CA34A3"/>
    <w:pPr>
      <w:tabs>
        <w:tab w:val="center" w:pos="4677"/>
        <w:tab w:val="right" w:pos="9355"/>
      </w:tabs>
      <w:spacing w:after="0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CA34A3"/>
    <w:rPr>
      <w:sz w:val="28"/>
      <w:szCs w:val="28"/>
    </w:rPr>
  </w:style>
  <w:style w:type="paragraph" w:styleId="Footer">
    <w:name w:val="footer"/>
    <w:basedOn w:val="Normal"/>
    <w:link w:val="a2"/>
    <w:uiPriority w:val="99"/>
    <w:unhideWhenUsed/>
    <w:rsid w:val="00CA34A3"/>
    <w:pPr>
      <w:tabs>
        <w:tab w:val="center" w:pos="4677"/>
        <w:tab w:val="right" w:pos="9355"/>
      </w:tabs>
      <w:spacing w:after="0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CA34A3"/>
    <w:rPr>
      <w:sz w:val="28"/>
      <w:szCs w:val="28"/>
    </w:rPr>
  </w:style>
  <w:style w:type="paragraph" w:styleId="BalloonText">
    <w:name w:val="Balloon Text"/>
    <w:basedOn w:val="Normal"/>
    <w:link w:val="a3"/>
    <w:uiPriority w:val="99"/>
    <w:semiHidden/>
    <w:unhideWhenUsed/>
    <w:rsid w:val="00CA34A3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CA34A3"/>
    <w:rPr>
      <w:rFonts w:ascii="Segoe UI" w:hAnsi="Segoe UI" w:cs="Segoe UI"/>
      <w:sz w:val="18"/>
      <w:szCs w:val="18"/>
    </w:rPr>
  </w:style>
  <w:style w:type="character" w:customStyle="1" w:styleId="1">
    <w:name w:val="Заголовок 1 Знак"/>
    <w:basedOn w:val="DefaultParagraphFont"/>
    <w:link w:val="Heading1"/>
    <w:uiPriority w:val="99"/>
    <w:rsid w:val="00643362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Title">
    <w:name w:val="Title"/>
    <w:basedOn w:val="Normal"/>
    <w:link w:val="a4"/>
    <w:qFormat/>
    <w:rsid w:val="00E80AB0"/>
    <w:pPr>
      <w:spacing w:after="0"/>
      <w:ind w:firstLine="900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4">
    <w:name w:val="Название Знак"/>
    <w:basedOn w:val="DefaultParagraphFont"/>
    <w:link w:val="Title"/>
    <w:rsid w:val="00E80AB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